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w:t>
      </w:r>
      <w:bookmarkStart w:id="0" w:name="_GoBack"/>
      <w:bookmarkEnd w:id="0"/>
      <w:r w:rsidRPr="00BB119C">
        <w:rPr>
          <w:rFonts w:ascii="Times New Roman" w:eastAsia="標楷體" w:hAnsi="Times New Roman" w:cs="Times New Roman"/>
          <w:color w:val="212529"/>
          <w:kern w:val="0"/>
          <w:sz w:val="40"/>
          <w:szCs w:val="32"/>
        </w:rPr>
        <w:t>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AA5F3C" w:rsidRPr="00AA5F3C">
        <w:rPr>
          <w:rFonts w:ascii="Times New Roman" w:eastAsia="標楷體" w:hAnsi="Times New Roman" w:cs="Times New Roman" w:hint="eastAsia"/>
          <w:color w:val="212529"/>
          <w:kern w:val="0"/>
          <w:sz w:val="40"/>
          <w:szCs w:val="32"/>
        </w:rPr>
        <w:t>賽考利克泰雅語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5E3094">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757551">
        <w:rPr>
          <w:rFonts w:ascii="Times New Roman" w:eastAsia="標楷體" w:hAnsi="Times New Roman" w:cs="Times New Roman" w:hint="eastAsia"/>
          <w:color w:val="212529"/>
          <w:kern w:val="0"/>
          <w:sz w:val="40"/>
          <w:szCs w:val="32"/>
        </w:rPr>
        <w:t>3</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887F38" w:rsidRDefault="005B48ED" w:rsidP="00BB119C">
      <w:pPr>
        <w:widowControl/>
        <w:shd w:val="clear" w:color="auto" w:fill="FFFFFF"/>
        <w:jc w:val="center"/>
        <w:rPr>
          <w:rFonts w:ascii="Times New Roman" w:eastAsia="標楷體" w:hAnsi="Times New Roman" w:cs="Times New Roman"/>
          <w:color w:val="212529"/>
          <w:kern w:val="0"/>
          <w:sz w:val="40"/>
          <w:szCs w:val="32"/>
        </w:rPr>
      </w:pPr>
      <w:r w:rsidRPr="005B48ED">
        <w:rPr>
          <w:rFonts w:ascii="Times New Roman" w:eastAsia="標楷體" w:hAnsi="Times New Roman" w:cs="Times New Roman"/>
          <w:color w:val="212529"/>
          <w:kern w:val="0"/>
          <w:sz w:val="40"/>
          <w:szCs w:val="32"/>
        </w:rPr>
        <w:t>hway na gong qalang</w:t>
      </w:r>
    </w:p>
    <w:p w:rsidR="00887F38" w:rsidRPr="0078162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81620"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RPr="00781620" w:rsidSect="008D15D1">
          <w:pgSz w:w="23811" w:h="16838" w:orient="landscape" w:code="8"/>
          <w:pgMar w:top="1134" w:right="1474" w:bottom="1134" w:left="1474" w:header="851" w:footer="992" w:gutter="0"/>
          <w:cols w:space="425"/>
          <w:docGrid w:type="lines" w:linePitch="360"/>
        </w:sectPr>
      </w:pPr>
    </w:p>
    <w:p w:rsidR="0090707D" w:rsidRPr="0090707D" w:rsidRDefault="0090707D" w:rsidP="0090707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0707D">
        <w:rPr>
          <w:rFonts w:ascii="Times New Roman" w:eastAsia="新細明體" w:hAnsi="Times New Roman" w:cs="Times New Roman"/>
          <w:color w:val="212529"/>
          <w:kern w:val="0"/>
          <w:sz w:val="32"/>
          <w:szCs w:val="32"/>
        </w:rPr>
        <w:t>qalang mu ga nyux qutux qruyux ru mtasaw balay na gong, hya qu pbubu’ kwara squliq na qalang. ita Tayal uzi ga mutu si gluw squ syaw na gong i tmngasal ru mqyanux, hmswa l’iy cingay balay qu minqyanux nya squ zik na gong qani, ru helaw galan na qsya. nanu klhangan balay qalang qu gong qani ru ini balay phmut smlaq pheriq pi, hmswa l’iy ungat qbaqan malax tayal squ ska na qnxan nha, ru s’lwan tayal mha“ yaya ” qu gong qani.</w:t>
      </w:r>
    </w:p>
    <w:p w:rsidR="0090707D" w:rsidRPr="0090707D" w:rsidRDefault="0090707D" w:rsidP="0090707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0707D">
        <w:rPr>
          <w:rFonts w:ascii="Times New Roman" w:eastAsia="新細明體" w:hAnsi="Times New Roman" w:cs="Times New Roman"/>
          <w:color w:val="212529"/>
          <w:kern w:val="0"/>
          <w:sz w:val="32"/>
          <w:szCs w:val="32"/>
        </w:rPr>
        <w:t>aring zibuq sasan lga, rima nyux tayal nya squ gong la. yan nqu nyux m’romul syaw gong mahuq lukus ka kneril, ru qnzyat hmkangi nniqun na mlikuy uzi ga, rima kahul gong mnwah mita snyan nha ka kobu’ bolung la, kya uzi qu cyux pnyat qulih ska na gong.</w:t>
      </w:r>
    </w:p>
    <w:p w:rsidR="0090707D" w:rsidRPr="0090707D" w:rsidRDefault="0090707D" w:rsidP="0090707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0707D">
        <w:rPr>
          <w:rFonts w:ascii="Times New Roman" w:eastAsia="新細明體" w:hAnsi="Times New Roman" w:cs="Times New Roman"/>
          <w:color w:val="212529"/>
          <w:kern w:val="0"/>
          <w:sz w:val="32"/>
          <w:szCs w:val="32"/>
        </w:rPr>
        <w:t>qlyan mkilux wagi lga, mutu helaw balay pongan hngzyang na laqi te squ ska na gong, nyux ginblaq mzwi yan mhzyaw qulih, mlngyaq, cin’bul zik na silung, pspung topaw squ qsya, trhgus squ msbas na btunux, ana nanu ppzian baqun nha. kruma nyux si tapa’ squ babaw btunux i pswagi pin nman nha, gong qani ga si say pzyang qsliq pzian na laqi qalang.</w:t>
      </w:r>
    </w:p>
    <w:p w:rsidR="0090707D" w:rsidRPr="0090707D" w:rsidRDefault="0090707D" w:rsidP="0090707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0707D">
        <w:rPr>
          <w:rFonts w:ascii="Times New Roman" w:eastAsia="新細明體" w:hAnsi="Times New Roman" w:cs="Times New Roman"/>
          <w:color w:val="212529"/>
          <w:kern w:val="0"/>
          <w:sz w:val="32"/>
          <w:szCs w:val="32"/>
        </w:rPr>
        <w:t>babaw kryaxan lga, ini huqi mita qu seneng i nyux meng squ kita ru panak, mutu mosa cin’bul squ zzik na silung ru msbas na qsya i hmkangi hmzyaw squ phimuq na tapung. kya uzi nyux smosaw guru plata squ gong qu laqi. tehuq gbyan lga, mutu ktan qu pnilaw na tayal i nyux mu’ squ bolung ru ’nanu na minqyanux, gong qani ga stman balay na qqyanux tayal.</w:t>
      </w:r>
    </w:p>
    <w:p w:rsidR="0090707D" w:rsidRPr="0090707D" w:rsidRDefault="0090707D" w:rsidP="0090707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0707D">
        <w:rPr>
          <w:rFonts w:ascii="Times New Roman" w:eastAsia="新細明體" w:hAnsi="Times New Roman" w:cs="Times New Roman"/>
          <w:color w:val="212529"/>
          <w:kern w:val="0"/>
          <w:sz w:val="32"/>
          <w:szCs w:val="32"/>
        </w:rPr>
        <w:t>tehuq bagan ka hmol mutang qu gong lga, mutu si sbil pungki ru baqun smi minqyanux na qaya qu tayal, ru si tqpah squ syaw na gong ka kian na ki’an i tmapaq, mnaga kmzyap squ mgyay te syaw ka bolung ru qulih. keruma ga mutu pnyat i mqoyat squ yaba na ayus ru qulih.</w:t>
      </w:r>
    </w:p>
    <w:p w:rsidR="0090707D" w:rsidRPr="0090707D" w:rsidRDefault="0090707D" w:rsidP="0090707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0707D">
        <w:rPr>
          <w:rFonts w:ascii="Times New Roman" w:eastAsia="新細明體" w:hAnsi="Times New Roman" w:cs="Times New Roman"/>
          <w:color w:val="212529"/>
          <w:kern w:val="0"/>
          <w:sz w:val="32"/>
          <w:szCs w:val="32"/>
        </w:rPr>
        <w:t>tehuk ryax ka hoqan abaw lga, qu qnzyat ka squliq ga mutu sinlungan nanak phaga’ kbalay squ kobu’ te qara na gong, snaga nha squ hmol qsya i pqoyat squ mlu turu’ qsya ka tlaqiy ru qulih. kruma qutux niqan uzi ga, yan qani na ryax lga, mutu si prraw musa qmlih ru kmyap minqyanux na ska gong.</w:t>
      </w:r>
    </w:p>
    <w:p w:rsidR="00695BE5" w:rsidRPr="0090707D" w:rsidRDefault="0090707D" w:rsidP="008B4DA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0707D">
        <w:rPr>
          <w:rFonts w:ascii="Times New Roman" w:eastAsia="新細明體" w:hAnsi="Times New Roman" w:cs="Times New Roman"/>
          <w:color w:val="212529"/>
          <w:kern w:val="0"/>
          <w:sz w:val="32"/>
          <w:szCs w:val="32"/>
        </w:rPr>
        <w:t>son qani mita qu gong qani lga, niwan yaya nyux qmayat squ qqyanux na qnxan ta, nanu leqaw ta balay mlahang ru te mbhuzyaw qu mllamu’ minqyanux na zik gong qani, ru te maki krryax qu sqyanux na kinbahan ta.</w:t>
      </w:r>
    </w:p>
    <w:p w:rsidR="00FC491F" w:rsidRPr="006E7F67" w:rsidRDefault="00FC491F">
      <w:pPr>
        <w:rPr>
          <w:rFonts w:ascii="Times New Roman" w:eastAsia="標楷體" w:hAnsi="Times New Roman" w:cs="Times New Roman"/>
        </w:rPr>
        <w:sectPr w:rsidR="00FC491F" w:rsidRPr="006E7F67" w:rsidSect="008D15D1">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AA5F3C" w:rsidRPr="00AA5F3C">
        <w:rPr>
          <w:rFonts w:ascii="Times New Roman" w:eastAsia="標楷體" w:hAnsi="Times New Roman" w:cs="Times New Roman" w:hint="eastAsia"/>
          <w:color w:val="212529"/>
          <w:kern w:val="0"/>
          <w:sz w:val="40"/>
          <w:szCs w:val="32"/>
        </w:rPr>
        <w:t>賽考利克泰雅語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5E3094">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757551">
        <w:rPr>
          <w:rFonts w:ascii="Times New Roman" w:eastAsia="標楷體" w:hAnsi="Times New Roman" w:cs="Times New Roman" w:hint="eastAsia"/>
          <w:color w:val="212529"/>
          <w:kern w:val="0"/>
          <w:sz w:val="40"/>
          <w:szCs w:val="32"/>
        </w:rPr>
        <w:t>3</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C17194" w:rsidP="00BB119C">
      <w:pPr>
        <w:widowControl/>
        <w:shd w:val="clear" w:color="auto" w:fill="FFFFFF"/>
        <w:jc w:val="center"/>
        <w:rPr>
          <w:rFonts w:ascii="Times New Roman" w:eastAsia="標楷體" w:hAnsi="Times New Roman" w:cs="Times New Roman"/>
          <w:color w:val="212529"/>
          <w:kern w:val="0"/>
          <w:sz w:val="40"/>
          <w:szCs w:val="32"/>
        </w:rPr>
      </w:pPr>
      <w:r w:rsidRPr="00C17194">
        <w:rPr>
          <w:rFonts w:ascii="Times New Roman" w:eastAsia="標楷體" w:hAnsi="Times New Roman" w:cs="Times New Roman"/>
          <w:color w:val="212529"/>
          <w:kern w:val="0"/>
          <w:sz w:val="40"/>
          <w:szCs w:val="32"/>
        </w:rPr>
        <w:t>河的恩惠</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8D15D1">
          <w:type w:val="continuous"/>
          <w:pgSz w:w="23811" w:h="16838" w:orient="landscape" w:code="8"/>
          <w:pgMar w:top="1134" w:right="1474" w:bottom="1134" w:left="1474" w:header="851" w:footer="992" w:gutter="0"/>
          <w:cols w:space="425"/>
          <w:docGrid w:type="lines" w:linePitch="360"/>
        </w:sectPr>
      </w:pPr>
    </w:p>
    <w:p w:rsidR="00C17194" w:rsidRPr="00C17194" w:rsidRDefault="00C17194" w:rsidP="00C1719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17194">
        <w:rPr>
          <w:rFonts w:ascii="標楷體" w:eastAsia="標楷體" w:hAnsi="標楷體" w:cs="Times New Roman"/>
          <w:color w:val="212529"/>
          <w:kern w:val="0"/>
          <w:sz w:val="32"/>
          <w:szCs w:val="32"/>
        </w:rPr>
        <w:t>部落有條又長又清澈的河流，族人尊稱祂為「母親」。與族人有著密不可分的關係，河裡有豐富的魚</w:t>
      </w:r>
      <w:r w:rsidR="00C61477">
        <w:rPr>
          <w:rFonts w:ascii="標楷體" w:eastAsia="標楷體" w:hAnsi="標楷體" w:cs="Times New Roman" w:hint="eastAsia"/>
          <w:color w:val="212529"/>
          <w:kern w:val="0"/>
          <w:sz w:val="32"/>
          <w:szCs w:val="32"/>
        </w:rPr>
        <w:t>、</w:t>
      </w:r>
      <w:r w:rsidRPr="00C17194">
        <w:rPr>
          <w:rFonts w:ascii="標楷體" w:eastAsia="標楷體" w:hAnsi="標楷體" w:cs="Times New Roman"/>
          <w:color w:val="212529"/>
          <w:kern w:val="0"/>
          <w:sz w:val="32"/>
          <w:szCs w:val="32"/>
        </w:rPr>
        <w:t>蝦</w:t>
      </w:r>
      <w:r w:rsidR="00C61477">
        <w:rPr>
          <w:rFonts w:ascii="標楷體" w:eastAsia="標楷體" w:hAnsi="標楷體" w:cs="Times New Roman" w:hint="eastAsia"/>
          <w:color w:val="212529"/>
          <w:kern w:val="0"/>
          <w:sz w:val="32"/>
          <w:szCs w:val="32"/>
        </w:rPr>
        <w:t>、</w:t>
      </w:r>
      <w:r w:rsidRPr="00C17194">
        <w:rPr>
          <w:rFonts w:ascii="標楷體" w:eastAsia="標楷體" w:hAnsi="標楷體" w:cs="Times New Roman"/>
          <w:color w:val="212529"/>
          <w:kern w:val="0"/>
          <w:sz w:val="32"/>
          <w:szCs w:val="32"/>
        </w:rPr>
        <w:t>生物，滋養著所有的人。族人</w:t>
      </w:r>
      <w:r w:rsidR="00F43ECD">
        <w:rPr>
          <w:rFonts w:ascii="標楷體" w:eastAsia="標楷體" w:hAnsi="標楷體" w:cs="Times New Roman" w:hint="eastAsia"/>
          <w:color w:val="212529"/>
          <w:kern w:val="0"/>
          <w:sz w:val="32"/>
          <w:szCs w:val="32"/>
        </w:rPr>
        <w:t>以</w:t>
      </w:r>
      <w:r w:rsidRPr="00C17194">
        <w:rPr>
          <w:rFonts w:ascii="標楷體" w:eastAsia="標楷體" w:hAnsi="標楷體" w:cs="Times New Roman"/>
          <w:color w:val="212529"/>
          <w:kern w:val="0"/>
          <w:sz w:val="32"/>
          <w:szCs w:val="32"/>
        </w:rPr>
        <w:t>河流起家，不會隨意污染</w:t>
      </w:r>
      <w:r w:rsidR="00F43ECD">
        <w:rPr>
          <w:rFonts w:ascii="標楷體" w:eastAsia="標楷體" w:hAnsi="標楷體" w:cs="Times New Roman" w:hint="eastAsia"/>
          <w:color w:val="212529"/>
          <w:kern w:val="0"/>
          <w:sz w:val="32"/>
          <w:szCs w:val="32"/>
        </w:rPr>
        <w:t>、</w:t>
      </w:r>
      <w:r w:rsidRPr="00C17194">
        <w:rPr>
          <w:rFonts w:ascii="標楷體" w:eastAsia="標楷體" w:hAnsi="標楷體" w:cs="Times New Roman"/>
          <w:color w:val="212529"/>
          <w:kern w:val="0"/>
          <w:sz w:val="32"/>
          <w:szCs w:val="32"/>
        </w:rPr>
        <w:t>破壞。</w:t>
      </w:r>
    </w:p>
    <w:p w:rsidR="00C17194" w:rsidRPr="00C17194" w:rsidRDefault="00C17194" w:rsidP="00C1719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17194">
        <w:rPr>
          <w:rFonts w:ascii="標楷體" w:eastAsia="標楷體" w:hAnsi="標楷體" w:cs="Times New Roman"/>
          <w:color w:val="212529"/>
          <w:kern w:val="0"/>
          <w:sz w:val="32"/>
          <w:szCs w:val="32"/>
        </w:rPr>
        <w:t>清早在河就可見族人的身影。像是蹲在河邊洗衣的婦女，像是勤勞覓食的男人，早已巡視昨晚所放的魚荃而上岸，也有的男人還在河裡辛勤的釣魚。</w:t>
      </w:r>
    </w:p>
    <w:p w:rsidR="00C17194" w:rsidRPr="00C17194" w:rsidRDefault="00C17194" w:rsidP="00C1719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17194">
        <w:rPr>
          <w:rFonts w:ascii="標楷體" w:eastAsia="標楷體" w:hAnsi="標楷體" w:cs="Times New Roman"/>
          <w:color w:val="212529"/>
          <w:kern w:val="0"/>
          <w:sz w:val="32"/>
          <w:szCs w:val="32"/>
        </w:rPr>
        <w:t>河是孩子的天堂，容易聽到孩子的嘻笑聲，盡情的玩耍</w:t>
      </w:r>
      <w:r w:rsidR="00C61477">
        <w:rPr>
          <w:rFonts w:ascii="標楷體" w:eastAsia="標楷體" w:hAnsi="標楷體" w:cs="Times New Roman" w:hint="eastAsia"/>
          <w:color w:val="212529"/>
          <w:kern w:val="0"/>
          <w:sz w:val="32"/>
          <w:szCs w:val="32"/>
        </w:rPr>
        <w:t>，</w:t>
      </w:r>
      <w:r w:rsidRPr="00C17194">
        <w:rPr>
          <w:rFonts w:ascii="標楷體" w:eastAsia="標楷體" w:hAnsi="標楷體" w:cs="Times New Roman"/>
          <w:color w:val="212529"/>
          <w:kern w:val="0"/>
          <w:sz w:val="32"/>
          <w:szCs w:val="32"/>
        </w:rPr>
        <w:t>像是追魚群，游泳</w:t>
      </w:r>
      <w:r w:rsidR="00C61477">
        <w:rPr>
          <w:rFonts w:ascii="標楷體" w:eastAsia="標楷體" w:hAnsi="標楷體" w:cs="Times New Roman" w:hint="eastAsia"/>
          <w:color w:val="212529"/>
          <w:kern w:val="0"/>
          <w:sz w:val="32"/>
          <w:szCs w:val="32"/>
        </w:rPr>
        <w:t>、</w:t>
      </w:r>
      <w:r w:rsidRPr="00C17194">
        <w:rPr>
          <w:rFonts w:ascii="標楷體" w:eastAsia="標楷體" w:hAnsi="標楷體" w:cs="Times New Roman"/>
          <w:color w:val="212529"/>
          <w:kern w:val="0"/>
          <w:sz w:val="32"/>
          <w:szCs w:val="32"/>
        </w:rPr>
        <w:t>玩水</w:t>
      </w:r>
      <w:r w:rsidR="00C61477">
        <w:rPr>
          <w:rFonts w:ascii="標楷體" w:eastAsia="標楷體" w:hAnsi="標楷體" w:cs="Times New Roman" w:hint="eastAsia"/>
          <w:color w:val="212529"/>
          <w:kern w:val="0"/>
          <w:sz w:val="32"/>
          <w:szCs w:val="32"/>
        </w:rPr>
        <w:t>、</w:t>
      </w:r>
      <w:r w:rsidRPr="00C17194">
        <w:rPr>
          <w:rFonts w:ascii="標楷體" w:eastAsia="標楷體" w:hAnsi="標楷體" w:cs="Times New Roman"/>
          <w:color w:val="212529"/>
          <w:kern w:val="0"/>
          <w:sz w:val="32"/>
          <w:szCs w:val="32"/>
        </w:rPr>
        <w:t>跳水等。有的趴在石頭上取暖。</w:t>
      </w:r>
    </w:p>
    <w:p w:rsidR="00C17194" w:rsidRPr="00C17194" w:rsidRDefault="00C17194" w:rsidP="00C1719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17194">
        <w:rPr>
          <w:rFonts w:ascii="標楷體" w:eastAsia="標楷體" w:hAnsi="標楷體" w:cs="Times New Roman"/>
          <w:color w:val="212529"/>
          <w:kern w:val="0"/>
          <w:sz w:val="32"/>
          <w:szCs w:val="32"/>
        </w:rPr>
        <w:t>河是生活中倚賴的場所。到了下午，不時遇見年輕人沉入深潭獵魚。</w:t>
      </w:r>
    </w:p>
    <w:p w:rsidR="00C17194" w:rsidRPr="00C17194" w:rsidRDefault="00C17194" w:rsidP="00C1719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17194">
        <w:rPr>
          <w:rFonts w:ascii="標楷體" w:eastAsia="標楷體" w:hAnsi="標楷體" w:cs="Times New Roman"/>
          <w:color w:val="212529"/>
          <w:kern w:val="0"/>
          <w:sz w:val="32"/>
          <w:szCs w:val="32"/>
        </w:rPr>
        <w:t>遇見孩子趕鴨放養。夜晚也能看見族人的燈火，抓捕魚蝦。</w:t>
      </w:r>
    </w:p>
    <w:p w:rsidR="00C17194" w:rsidRPr="00C17194" w:rsidRDefault="00C17194" w:rsidP="00C1719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17194">
        <w:rPr>
          <w:rFonts w:ascii="標楷體" w:eastAsia="標楷體" w:hAnsi="標楷體" w:cs="Times New Roman"/>
          <w:color w:val="212529"/>
          <w:kern w:val="0"/>
          <w:sz w:val="32"/>
          <w:szCs w:val="32"/>
        </w:rPr>
        <w:t>河流漲水顏色成黃色時，族人會各自拿畚箕或撈捕的盛具，沿著河邊</w:t>
      </w:r>
      <w:r w:rsidR="00C61477">
        <w:rPr>
          <w:rFonts w:ascii="標楷體" w:eastAsia="標楷體" w:hAnsi="標楷體" w:cs="Times New Roman" w:hint="eastAsia"/>
          <w:color w:val="212529"/>
          <w:kern w:val="0"/>
          <w:sz w:val="32"/>
          <w:szCs w:val="32"/>
        </w:rPr>
        <w:t>、</w:t>
      </w:r>
      <w:r w:rsidRPr="00C17194">
        <w:rPr>
          <w:rFonts w:ascii="標楷體" w:eastAsia="標楷體" w:hAnsi="標楷體" w:cs="Times New Roman"/>
          <w:color w:val="212529"/>
          <w:kern w:val="0"/>
          <w:sz w:val="32"/>
          <w:szCs w:val="32"/>
        </w:rPr>
        <w:t>拍打</w:t>
      </w:r>
      <w:r w:rsidR="00C61477">
        <w:rPr>
          <w:rFonts w:ascii="標楷體" w:eastAsia="標楷體" w:hAnsi="標楷體" w:cs="Times New Roman" w:hint="eastAsia"/>
          <w:color w:val="212529"/>
          <w:kern w:val="0"/>
          <w:sz w:val="32"/>
          <w:szCs w:val="32"/>
        </w:rPr>
        <w:t>、</w:t>
      </w:r>
      <w:r w:rsidRPr="00C17194">
        <w:rPr>
          <w:rFonts w:ascii="標楷體" w:eastAsia="標楷體" w:hAnsi="標楷體" w:cs="Times New Roman"/>
          <w:color w:val="212529"/>
          <w:kern w:val="0"/>
          <w:sz w:val="32"/>
          <w:szCs w:val="32"/>
        </w:rPr>
        <w:t>捕撈魚蝦，也有垂釣，獲得河中大物。</w:t>
      </w:r>
    </w:p>
    <w:p w:rsidR="00C17194" w:rsidRPr="00C17194" w:rsidRDefault="00C17194" w:rsidP="00C1719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17194">
        <w:rPr>
          <w:rFonts w:ascii="標楷體" w:eastAsia="標楷體" w:hAnsi="標楷體" w:cs="Times New Roman"/>
          <w:color w:val="212529"/>
          <w:kern w:val="0"/>
          <w:sz w:val="32"/>
          <w:szCs w:val="32"/>
        </w:rPr>
        <w:t>秋天時，勤勞的人會在分叉支流做大魚荃，期待大水來臨時，能捕獲魚蝦。也有家族進行以堵石牆方式，迫使水流改道，來獲取魚蝦。</w:t>
      </w:r>
    </w:p>
    <w:p w:rsidR="00C17194" w:rsidRPr="00C17194" w:rsidRDefault="00C17194" w:rsidP="00C1719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17194">
        <w:rPr>
          <w:rFonts w:ascii="標楷體" w:eastAsia="標楷體" w:hAnsi="標楷體" w:cs="Times New Roman"/>
          <w:color w:val="212529"/>
          <w:kern w:val="0"/>
          <w:sz w:val="32"/>
          <w:szCs w:val="32"/>
        </w:rPr>
        <w:t>河就像是母親不斷的供給日常所需。我們應好好保護河川，讓周遭生物生生不息，以保障後代都能受惠於日常生活。</w:t>
      </w:r>
    </w:p>
    <w:p w:rsidR="00670079" w:rsidRPr="00C17194" w:rsidRDefault="00670079" w:rsidP="00C17194">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983F62" w:rsidRPr="00C17194" w:rsidRDefault="00983F62" w:rsidP="00C17194">
      <w:pPr>
        <w:widowControl/>
        <w:shd w:val="clear" w:color="auto" w:fill="FFFFFF"/>
        <w:spacing w:line="720" w:lineRule="exact"/>
        <w:ind w:firstLineChars="200" w:firstLine="480"/>
        <w:rPr>
          <w:rFonts w:ascii="標楷體" w:eastAsia="標楷體" w:hAnsi="標楷體" w:cs="Times New Roman"/>
        </w:rPr>
      </w:pPr>
    </w:p>
    <w:sectPr w:rsidR="00983F62" w:rsidRPr="00C17194" w:rsidSect="008D15D1">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46F3D"/>
    <w:rsid w:val="00047B17"/>
    <w:rsid w:val="00052724"/>
    <w:rsid w:val="000607AB"/>
    <w:rsid w:val="000608DB"/>
    <w:rsid w:val="00063554"/>
    <w:rsid w:val="00067F94"/>
    <w:rsid w:val="000711A9"/>
    <w:rsid w:val="00073B89"/>
    <w:rsid w:val="00085EF5"/>
    <w:rsid w:val="000872D5"/>
    <w:rsid w:val="000A429D"/>
    <w:rsid w:val="000A7AFB"/>
    <w:rsid w:val="000E163E"/>
    <w:rsid w:val="000E7E89"/>
    <w:rsid w:val="000F090B"/>
    <w:rsid w:val="001037D6"/>
    <w:rsid w:val="0010610B"/>
    <w:rsid w:val="001149E3"/>
    <w:rsid w:val="001170FC"/>
    <w:rsid w:val="0014783E"/>
    <w:rsid w:val="00181FFC"/>
    <w:rsid w:val="001850FF"/>
    <w:rsid w:val="00196E16"/>
    <w:rsid w:val="001A751C"/>
    <w:rsid w:val="001B073A"/>
    <w:rsid w:val="001C48DF"/>
    <w:rsid w:val="001D37FA"/>
    <w:rsid w:val="00210F36"/>
    <w:rsid w:val="002205F0"/>
    <w:rsid w:val="0022278C"/>
    <w:rsid w:val="00241BD2"/>
    <w:rsid w:val="002555A8"/>
    <w:rsid w:val="002A78D3"/>
    <w:rsid w:val="002C72A5"/>
    <w:rsid w:val="00322638"/>
    <w:rsid w:val="00324BCA"/>
    <w:rsid w:val="003677DD"/>
    <w:rsid w:val="00373F47"/>
    <w:rsid w:val="00375BA4"/>
    <w:rsid w:val="0038299B"/>
    <w:rsid w:val="0039553B"/>
    <w:rsid w:val="003A196D"/>
    <w:rsid w:val="003A2A95"/>
    <w:rsid w:val="003A3E99"/>
    <w:rsid w:val="003C01E5"/>
    <w:rsid w:val="003D1ACB"/>
    <w:rsid w:val="00404F82"/>
    <w:rsid w:val="00413779"/>
    <w:rsid w:val="0041479B"/>
    <w:rsid w:val="0043122E"/>
    <w:rsid w:val="0043493E"/>
    <w:rsid w:val="00435C9A"/>
    <w:rsid w:val="00454773"/>
    <w:rsid w:val="004A08D7"/>
    <w:rsid w:val="004B1188"/>
    <w:rsid w:val="004C6FAB"/>
    <w:rsid w:val="004E1E98"/>
    <w:rsid w:val="00506582"/>
    <w:rsid w:val="005B48ED"/>
    <w:rsid w:val="005B618B"/>
    <w:rsid w:val="005B7803"/>
    <w:rsid w:val="005C6D4F"/>
    <w:rsid w:val="005E0847"/>
    <w:rsid w:val="005E3094"/>
    <w:rsid w:val="00625A65"/>
    <w:rsid w:val="00633AA3"/>
    <w:rsid w:val="006672F5"/>
    <w:rsid w:val="00670079"/>
    <w:rsid w:val="00673C42"/>
    <w:rsid w:val="00674B80"/>
    <w:rsid w:val="00695BE5"/>
    <w:rsid w:val="006B30F7"/>
    <w:rsid w:val="006C5E04"/>
    <w:rsid w:val="006D469F"/>
    <w:rsid w:val="006E7F67"/>
    <w:rsid w:val="006F0B7F"/>
    <w:rsid w:val="006F6F07"/>
    <w:rsid w:val="00740509"/>
    <w:rsid w:val="00757551"/>
    <w:rsid w:val="00763B59"/>
    <w:rsid w:val="00765FBB"/>
    <w:rsid w:val="00781620"/>
    <w:rsid w:val="007A785A"/>
    <w:rsid w:val="007F6596"/>
    <w:rsid w:val="00843671"/>
    <w:rsid w:val="008447F4"/>
    <w:rsid w:val="0088108B"/>
    <w:rsid w:val="00887F38"/>
    <w:rsid w:val="008919D9"/>
    <w:rsid w:val="008B4DA2"/>
    <w:rsid w:val="008D0FA8"/>
    <w:rsid w:val="008D15D1"/>
    <w:rsid w:val="008D3F9D"/>
    <w:rsid w:val="008E5C70"/>
    <w:rsid w:val="0090707D"/>
    <w:rsid w:val="00910F01"/>
    <w:rsid w:val="009163DE"/>
    <w:rsid w:val="009200A3"/>
    <w:rsid w:val="00922ACB"/>
    <w:rsid w:val="00951C97"/>
    <w:rsid w:val="00983F62"/>
    <w:rsid w:val="009F6DA9"/>
    <w:rsid w:val="00A40F39"/>
    <w:rsid w:val="00A45473"/>
    <w:rsid w:val="00A644A2"/>
    <w:rsid w:val="00A7546C"/>
    <w:rsid w:val="00A905F9"/>
    <w:rsid w:val="00AA5EA1"/>
    <w:rsid w:val="00AA5F3C"/>
    <w:rsid w:val="00AC1BD3"/>
    <w:rsid w:val="00AD0840"/>
    <w:rsid w:val="00AE0390"/>
    <w:rsid w:val="00B12A43"/>
    <w:rsid w:val="00B12BCB"/>
    <w:rsid w:val="00B172C9"/>
    <w:rsid w:val="00B403CE"/>
    <w:rsid w:val="00B62A97"/>
    <w:rsid w:val="00B66B6C"/>
    <w:rsid w:val="00B77344"/>
    <w:rsid w:val="00B81402"/>
    <w:rsid w:val="00B85EE6"/>
    <w:rsid w:val="00BA78B4"/>
    <w:rsid w:val="00BB119C"/>
    <w:rsid w:val="00BB2265"/>
    <w:rsid w:val="00BC0419"/>
    <w:rsid w:val="00BC161F"/>
    <w:rsid w:val="00BD1221"/>
    <w:rsid w:val="00BD6A20"/>
    <w:rsid w:val="00BE2A8C"/>
    <w:rsid w:val="00BE5286"/>
    <w:rsid w:val="00C17194"/>
    <w:rsid w:val="00C61477"/>
    <w:rsid w:val="00C76F03"/>
    <w:rsid w:val="00C80F2C"/>
    <w:rsid w:val="00C91A4D"/>
    <w:rsid w:val="00CD539A"/>
    <w:rsid w:val="00CD7459"/>
    <w:rsid w:val="00CF0DC9"/>
    <w:rsid w:val="00CF39F7"/>
    <w:rsid w:val="00D12989"/>
    <w:rsid w:val="00D2379A"/>
    <w:rsid w:val="00D3427E"/>
    <w:rsid w:val="00D51D45"/>
    <w:rsid w:val="00D811A7"/>
    <w:rsid w:val="00D857A5"/>
    <w:rsid w:val="00DA5D20"/>
    <w:rsid w:val="00DC6B51"/>
    <w:rsid w:val="00DE6271"/>
    <w:rsid w:val="00E05B2A"/>
    <w:rsid w:val="00E366F8"/>
    <w:rsid w:val="00E56AFA"/>
    <w:rsid w:val="00E77958"/>
    <w:rsid w:val="00EB1AFB"/>
    <w:rsid w:val="00F03BA4"/>
    <w:rsid w:val="00F10EB4"/>
    <w:rsid w:val="00F23B12"/>
    <w:rsid w:val="00F4056D"/>
    <w:rsid w:val="00F43ECD"/>
    <w:rsid w:val="00F44A32"/>
    <w:rsid w:val="00F610C8"/>
    <w:rsid w:val="00F70B75"/>
    <w:rsid w:val="00F75F88"/>
    <w:rsid w:val="00FA1A9B"/>
    <w:rsid w:val="00FA62DF"/>
    <w:rsid w:val="00FA7458"/>
    <w:rsid w:val="00FB4531"/>
    <w:rsid w:val="00FC48A3"/>
    <w:rsid w:val="00FC491F"/>
    <w:rsid w:val="00FE586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27922597">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870221">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88539441">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3654839">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18CE43-7D3C-4B2B-B8A3-15EA5B7E8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398</Words>
  <Characters>2272</Characters>
  <Application>Microsoft Office Word</Application>
  <DocSecurity>0</DocSecurity>
  <Lines>18</Lines>
  <Paragraphs>5</Paragraphs>
  <ScaleCrop>false</ScaleCrop>
  <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2024-04-12T07:26:00Z</dcterms:created>
  <dcterms:modified xsi:type="dcterms:W3CDTF">2024-05-27T07:26:00Z</dcterms:modified>
</cp:coreProperties>
</file>